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1985"/>
        <w:gridCol w:w="4111"/>
        <w:gridCol w:w="1701"/>
        <w:gridCol w:w="2552"/>
      </w:tblGrid>
      <w:tr w:rsidR="00175808" w14:paraId="62060B5A" w14:textId="77777777" w:rsidTr="00A80B59">
        <w:trPr>
          <w:trHeight w:val="260"/>
        </w:trPr>
        <w:tc>
          <w:tcPr>
            <w:tcW w:w="1985" w:type="dxa"/>
            <w:vMerge w:val="restart"/>
            <w:shd w:val="clear" w:color="auto" w:fill="BDD6EE" w:themeFill="accent1" w:themeFillTint="66"/>
            <w:vAlign w:val="center"/>
          </w:tcPr>
          <w:p w14:paraId="49288E4A" w14:textId="77777777" w:rsidR="00175808" w:rsidRPr="00175808" w:rsidRDefault="00175808" w:rsidP="00175808">
            <w:pPr>
              <w:jc w:val="center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氏名（ふりがな）</w:t>
            </w:r>
          </w:p>
        </w:tc>
        <w:tc>
          <w:tcPr>
            <w:tcW w:w="4111" w:type="dxa"/>
            <w:vMerge w:val="restart"/>
            <w:vAlign w:val="center"/>
          </w:tcPr>
          <w:p w14:paraId="33E79ABB" w14:textId="77777777" w:rsidR="00175808" w:rsidRDefault="00175808" w:rsidP="004F51D9">
            <w:pPr>
              <w:jc w:val="center"/>
            </w:pPr>
          </w:p>
        </w:tc>
        <w:tc>
          <w:tcPr>
            <w:tcW w:w="1701" w:type="dxa"/>
            <w:shd w:val="clear" w:color="auto" w:fill="BDD6EE" w:themeFill="accent1" w:themeFillTint="66"/>
          </w:tcPr>
          <w:p w14:paraId="5727B659" w14:textId="77777777" w:rsidR="00175808" w:rsidRPr="00175808" w:rsidRDefault="00175808" w:rsidP="00175808">
            <w:pPr>
              <w:jc w:val="center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年齢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14:paraId="298B59F0" w14:textId="77777777" w:rsidR="00175808" w:rsidRPr="00175808" w:rsidRDefault="00175808" w:rsidP="00175808">
            <w:pPr>
              <w:jc w:val="center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賛助会員ですか</w:t>
            </w:r>
          </w:p>
        </w:tc>
      </w:tr>
      <w:tr w:rsidR="00175808" w14:paraId="128742CC" w14:textId="77777777" w:rsidTr="00F97BA4">
        <w:trPr>
          <w:trHeight w:val="383"/>
        </w:trPr>
        <w:tc>
          <w:tcPr>
            <w:tcW w:w="1985" w:type="dxa"/>
            <w:vMerge/>
            <w:shd w:val="clear" w:color="auto" w:fill="BDD6EE" w:themeFill="accent1" w:themeFillTint="66"/>
          </w:tcPr>
          <w:p w14:paraId="1CEE5A42" w14:textId="77777777" w:rsidR="00175808" w:rsidRDefault="00175808"/>
        </w:tc>
        <w:tc>
          <w:tcPr>
            <w:tcW w:w="4111" w:type="dxa"/>
            <w:vMerge/>
          </w:tcPr>
          <w:p w14:paraId="7F09524A" w14:textId="77777777" w:rsidR="00175808" w:rsidRDefault="00175808"/>
        </w:tc>
        <w:tc>
          <w:tcPr>
            <w:tcW w:w="1701" w:type="dxa"/>
          </w:tcPr>
          <w:p w14:paraId="23A6E98E" w14:textId="77777777" w:rsidR="00175808" w:rsidRPr="00175808" w:rsidRDefault="00175808" w:rsidP="00175808">
            <w:pPr>
              <w:jc w:val="right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代</w:t>
            </w:r>
          </w:p>
        </w:tc>
        <w:tc>
          <w:tcPr>
            <w:tcW w:w="2552" w:type="dxa"/>
          </w:tcPr>
          <w:p w14:paraId="555AAC0D" w14:textId="77777777" w:rsidR="00175808" w:rsidRPr="00175808" w:rsidRDefault="00175808" w:rsidP="00175808">
            <w:pPr>
              <w:jc w:val="center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はい・いいえ</w:t>
            </w:r>
          </w:p>
        </w:tc>
      </w:tr>
      <w:tr w:rsidR="00175808" w14:paraId="0A97B4DA" w14:textId="77777777" w:rsidTr="00F97BA4">
        <w:trPr>
          <w:trHeight w:val="366"/>
        </w:trPr>
        <w:tc>
          <w:tcPr>
            <w:tcW w:w="1985" w:type="dxa"/>
            <w:vMerge w:val="restart"/>
            <w:shd w:val="clear" w:color="auto" w:fill="BDD6EE" w:themeFill="accent1" w:themeFillTint="66"/>
            <w:vAlign w:val="center"/>
          </w:tcPr>
          <w:p w14:paraId="6A1A37F1" w14:textId="77777777" w:rsidR="00175808" w:rsidRPr="00175808" w:rsidRDefault="00175808" w:rsidP="00175808">
            <w:pPr>
              <w:jc w:val="center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お住いの市町</w:t>
            </w:r>
          </w:p>
        </w:tc>
        <w:tc>
          <w:tcPr>
            <w:tcW w:w="4111" w:type="dxa"/>
            <w:vMerge w:val="restart"/>
            <w:vAlign w:val="center"/>
          </w:tcPr>
          <w:p w14:paraId="0AE0FC5C" w14:textId="77777777" w:rsidR="00175808" w:rsidRDefault="00175808" w:rsidP="004F51D9">
            <w:pPr>
              <w:jc w:val="center"/>
            </w:pPr>
          </w:p>
        </w:tc>
        <w:tc>
          <w:tcPr>
            <w:tcW w:w="4253" w:type="dxa"/>
            <w:gridSpan w:val="2"/>
            <w:shd w:val="clear" w:color="auto" w:fill="BDD6EE" w:themeFill="accent1" w:themeFillTint="66"/>
            <w:vAlign w:val="center"/>
          </w:tcPr>
          <w:p w14:paraId="743E06CC" w14:textId="77777777" w:rsidR="00175808" w:rsidRPr="00175808" w:rsidRDefault="00175808" w:rsidP="00175808">
            <w:pPr>
              <w:jc w:val="center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メールでの講座・イベント案内</w:t>
            </w:r>
          </w:p>
        </w:tc>
      </w:tr>
      <w:tr w:rsidR="00175808" w14:paraId="171628B4" w14:textId="77777777" w:rsidTr="00F97BA4">
        <w:trPr>
          <w:trHeight w:val="205"/>
        </w:trPr>
        <w:tc>
          <w:tcPr>
            <w:tcW w:w="1985" w:type="dxa"/>
            <w:vMerge/>
            <w:shd w:val="clear" w:color="auto" w:fill="BDD6EE" w:themeFill="accent1" w:themeFillTint="66"/>
          </w:tcPr>
          <w:p w14:paraId="7901C2AB" w14:textId="77777777" w:rsidR="00175808" w:rsidRPr="00175808" w:rsidRDefault="00175808">
            <w:pPr>
              <w:rPr>
                <w:rFonts w:ascii="メイリオ" w:eastAsia="メイリオ" w:hAnsi="メイリオ"/>
              </w:rPr>
            </w:pPr>
          </w:p>
        </w:tc>
        <w:tc>
          <w:tcPr>
            <w:tcW w:w="4111" w:type="dxa"/>
            <w:vMerge/>
          </w:tcPr>
          <w:p w14:paraId="53961228" w14:textId="77777777" w:rsidR="00175808" w:rsidRDefault="00175808"/>
        </w:tc>
        <w:tc>
          <w:tcPr>
            <w:tcW w:w="4253" w:type="dxa"/>
            <w:gridSpan w:val="2"/>
            <w:vAlign w:val="center"/>
          </w:tcPr>
          <w:p w14:paraId="3F436212" w14:textId="77777777" w:rsidR="00175808" w:rsidRPr="00175808" w:rsidRDefault="00175808" w:rsidP="00175808">
            <w:pPr>
              <w:jc w:val="center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希望する・希望しない・登録済み</w:t>
            </w:r>
          </w:p>
        </w:tc>
      </w:tr>
      <w:tr w:rsidR="00175808" w14:paraId="2BC879C8" w14:textId="77777777" w:rsidTr="00122BDD">
        <w:trPr>
          <w:trHeight w:val="1064"/>
        </w:trPr>
        <w:tc>
          <w:tcPr>
            <w:tcW w:w="1985" w:type="dxa"/>
            <w:shd w:val="clear" w:color="auto" w:fill="BDD6EE" w:themeFill="accent1" w:themeFillTint="66"/>
            <w:vAlign w:val="center"/>
          </w:tcPr>
          <w:p w14:paraId="482444E7" w14:textId="77777777" w:rsidR="00175808" w:rsidRPr="00175808" w:rsidRDefault="00175808" w:rsidP="00175808">
            <w:pPr>
              <w:jc w:val="center"/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>連絡先</w:t>
            </w:r>
          </w:p>
        </w:tc>
        <w:tc>
          <w:tcPr>
            <w:tcW w:w="8364" w:type="dxa"/>
            <w:gridSpan w:val="3"/>
            <w:vAlign w:val="center"/>
          </w:tcPr>
          <w:p w14:paraId="32741EA5" w14:textId="77777777" w:rsidR="00175808" w:rsidRPr="00175808" w:rsidRDefault="00175808" w:rsidP="00175808">
            <w:pPr>
              <w:rPr>
                <w:rFonts w:ascii="メイリオ" w:eastAsia="メイリオ" w:hAnsi="メイリオ"/>
              </w:rPr>
            </w:pPr>
            <w:r w:rsidRPr="00175808">
              <w:rPr>
                <w:rFonts w:ascii="メイリオ" w:eastAsia="メイリオ" w:hAnsi="メイリオ" w:hint="eastAsia"/>
              </w:rPr>
              <w:t xml:space="preserve">TEL:　　　　　　　　　　</w:t>
            </w:r>
            <w:r>
              <w:rPr>
                <w:rFonts w:ascii="メイリオ" w:eastAsia="メイリオ" w:hAnsi="メイリオ" w:hint="eastAsia"/>
              </w:rPr>
              <w:t xml:space="preserve">　　　</w:t>
            </w:r>
            <w:r w:rsidRPr="00175808">
              <w:rPr>
                <w:rFonts w:ascii="メイリオ" w:eastAsia="メイリオ" w:hAnsi="メイリオ" w:hint="eastAsia"/>
              </w:rPr>
              <w:t xml:space="preserve">　　MAIL:</w:t>
            </w:r>
          </w:p>
        </w:tc>
      </w:tr>
    </w:tbl>
    <w:p w14:paraId="44F4BF54" w14:textId="6C41805B" w:rsidR="007F7559" w:rsidRDefault="009B1CA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CD2E7" wp14:editId="1CDA77D7">
                <wp:simplePos x="0" y="0"/>
                <wp:positionH relativeFrom="margin">
                  <wp:posOffset>-585470</wp:posOffset>
                </wp:positionH>
                <wp:positionV relativeFrom="paragraph">
                  <wp:posOffset>-3162935</wp:posOffset>
                </wp:positionV>
                <wp:extent cx="6570921" cy="678180"/>
                <wp:effectExtent l="0" t="0" r="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0921" cy="678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8ACD9" w14:textId="559047F8" w:rsidR="00175808" w:rsidRPr="00686404" w:rsidRDefault="00175808" w:rsidP="00175808">
                            <w:pPr>
                              <w:spacing w:line="26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686404">
                              <w:rPr>
                                <w:rFonts w:ascii="BIZ UDPゴシック" w:eastAsia="BIZ UDPゴシック" w:hAnsi="BIZ UDPゴシック" w:hint="eastAsia"/>
                              </w:rPr>
                              <w:t>ワールド・レクチャー</w:t>
                            </w:r>
                            <w:r w:rsidRPr="00686404">
                              <w:rPr>
                                <w:rFonts w:ascii="BIZ UDPゴシック" w:eastAsia="BIZ UDPゴシック" w:hAnsi="BIZ UDPゴシック"/>
                              </w:rPr>
                              <w:t>シリーズ（</w:t>
                            </w:r>
                            <w:r w:rsidR="009B1CA0" w:rsidRPr="00686404">
                              <w:rPr>
                                <w:rFonts w:ascii="BIZ UDPゴシック" w:eastAsia="BIZ UDPゴシック" w:hAnsi="BIZ UDPゴシック" w:hint="eastAsia"/>
                              </w:rPr>
                              <w:t>世界のワイン編</w:t>
                            </w:r>
                            <w:r w:rsidRPr="00686404">
                              <w:rPr>
                                <w:rFonts w:ascii="BIZ UDPゴシック" w:eastAsia="BIZ UDPゴシック" w:hAnsi="BIZ UDPゴシック"/>
                              </w:rPr>
                              <w:t>）</w:t>
                            </w:r>
                          </w:p>
                          <w:p w14:paraId="1B25E125" w14:textId="77777777" w:rsidR="00EA105F" w:rsidRPr="00EA105F" w:rsidRDefault="00EA105F" w:rsidP="00EA105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Cs/>
                                <w:sz w:val="22"/>
                                <w:szCs w:val="28"/>
                              </w:rPr>
                            </w:pPr>
                            <w:r w:rsidRPr="00EA105F">
                              <w:rPr>
                                <w:rFonts w:ascii="BIZ UDPゴシック" w:eastAsia="BIZ UDPゴシック" w:hAnsi="BIZ UDPゴシック" w:cs="ＭＳ Ｐゴシック" w:hint="eastAsia"/>
                                <w:kern w:val="0"/>
                                <w:sz w:val="22"/>
                              </w:rPr>
                              <w:t>一杯のワインから世界が見える</w:t>
                            </w:r>
                            <w:r w:rsidRPr="00EA105F">
                              <w:rPr>
                                <w:rFonts w:ascii="BIZ UDPゴシック" w:eastAsia="BIZ UDPゴシック" w:hAnsi="BIZ UDPゴシック" w:hint="eastAsia"/>
                                <w:spacing w:val="-4"/>
                                <w:sz w:val="22"/>
                              </w:rPr>
                              <w:t>～</w:t>
                            </w:r>
                            <w:r w:rsidRPr="00EA105F">
                              <w:rPr>
                                <w:rFonts w:ascii="BIZ UDPゴシック" w:eastAsia="BIZ UDPゴシック" w:hAnsi="BIZ UDPゴシック" w:cs="ＭＳ Ｐゴシック" w:hint="eastAsia"/>
                                <w:kern w:val="0"/>
                                <w:sz w:val="22"/>
                              </w:rPr>
                              <w:t>世界の文化遺産を巡るワイン旅</w:t>
                            </w:r>
                            <w:r w:rsidRPr="00EA105F">
                              <w:rPr>
                                <w:rFonts w:ascii="BIZ UDPゴシック" w:eastAsia="BIZ UDPゴシック" w:hAnsi="BIZ UDPゴシック" w:hint="eastAsia"/>
                                <w:spacing w:val="-4"/>
                                <w:sz w:val="22"/>
                              </w:rPr>
                              <w:t>～</w:t>
                            </w:r>
                          </w:p>
                          <w:p w14:paraId="674BD1C1" w14:textId="77777777" w:rsidR="00175808" w:rsidRPr="00686404" w:rsidRDefault="00175808" w:rsidP="00175808">
                            <w:pPr>
                              <w:spacing w:line="26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686404">
                              <w:rPr>
                                <w:rFonts w:ascii="BIZ UDPゴシック" w:eastAsia="BIZ UDPゴシック" w:hAnsi="BIZ UDPゴシック" w:hint="eastAsia"/>
                              </w:rPr>
                              <w:t>参加申込書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CD2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46.1pt;margin-top:-249.05pt;width:517.4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" filled="f" stroked="f" strokeweight=".5pt">
                <v:textbox>
                  <w:txbxContent>
                    <w:p w14:paraId="2638ACD9" w14:textId="559047F8" w:rsidR="00175808" w:rsidRPr="00686404" w:rsidRDefault="00175808" w:rsidP="00175808">
                      <w:pPr>
                        <w:spacing w:line="260" w:lineRule="exac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686404">
                        <w:rPr>
                          <w:rFonts w:ascii="BIZ UDPゴシック" w:eastAsia="BIZ UDPゴシック" w:hAnsi="BIZ UDPゴシック" w:hint="eastAsia"/>
                        </w:rPr>
                        <w:t>ワールド・レクチャー</w:t>
                      </w:r>
                      <w:r w:rsidRPr="00686404">
                        <w:rPr>
                          <w:rFonts w:ascii="BIZ UDPゴシック" w:eastAsia="BIZ UDPゴシック" w:hAnsi="BIZ UDPゴシック"/>
                        </w:rPr>
                        <w:t>シリーズ（</w:t>
                      </w:r>
                      <w:r w:rsidR="009B1CA0" w:rsidRPr="00686404">
                        <w:rPr>
                          <w:rFonts w:ascii="BIZ UDPゴシック" w:eastAsia="BIZ UDPゴシック" w:hAnsi="BIZ UDPゴシック" w:hint="eastAsia"/>
                        </w:rPr>
                        <w:t>世界のワイン編</w:t>
                      </w:r>
                      <w:r w:rsidRPr="00686404">
                        <w:rPr>
                          <w:rFonts w:ascii="BIZ UDPゴシック" w:eastAsia="BIZ UDPゴシック" w:hAnsi="BIZ UDPゴシック"/>
                        </w:rPr>
                        <w:t>）</w:t>
                      </w:r>
                    </w:p>
                    <w:p w14:paraId="1B25E125" w14:textId="77777777" w:rsidR="00EA105F" w:rsidRPr="00EA105F" w:rsidRDefault="00EA105F" w:rsidP="00EA105F">
                      <w:pPr>
                        <w:jc w:val="center"/>
                        <w:rPr>
                          <w:rFonts w:ascii="BIZ UDPゴシック" w:eastAsia="BIZ UDPゴシック" w:hAnsi="BIZ UDPゴシック"/>
                          <w:bCs/>
                          <w:sz w:val="22"/>
                          <w:szCs w:val="28"/>
                        </w:rPr>
                      </w:pPr>
                      <w:r w:rsidRPr="00EA105F">
                        <w:rPr>
                          <w:rFonts w:ascii="BIZ UDPゴシック" w:eastAsia="BIZ UDPゴシック" w:hAnsi="BIZ UDPゴシック" w:cs="ＭＳ Ｐゴシック" w:hint="eastAsia"/>
                          <w:kern w:val="0"/>
                          <w:sz w:val="22"/>
                        </w:rPr>
                        <w:t>一杯のワインから世界が見える</w:t>
                      </w:r>
                      <w:r w:rsidRPr="00EA105F">
                        <w:rPr>
                          <w:rFonts w:ascii="BIZ UDPゴシック" w:eastAsia="BIZ UDPゴシック" w:hAnsi="BIZ UDPゴシック" w:hint="eastAsia"/>
                          <w:spacing w:val="-4"/>
                          <w:sz w:val="22"/>
                        </w:rPr>
                        <w:t>～</w:t>
                      </w:r>
                      <w:r w:rsidRPr="00EA105F">
                        <w:rPr>
                          <w:rFonts w:ascii="BIZ UDPゴシック" w:eastAsia="BIZ UDPゴシック" w:hAnsi="BIZ UDPゴシック" w:cs="ＭＳ Ｐゴシック" w:hint="eastAsia"/>
                          <w:kern w:val="0"/>
                          <w:sz w:val="22"/>
                        </w:rPr>
                        <w:t>世界の文化遺産を巡るワイン旅</w:t>
                      </w:r>
                      <w:r w:rsidRPr="00EA105F">
                        <w:rPr>
                          <w:rFonts w:ascii="BIZ UDPゴシック" w:eastAsia="BIZ UDPゴシック" w:hAnsi="BIZ UDPゴシック" w:hint="eastAsia"/>
                          <w:spacing w:val="-4"/>
                          <w:sz w:val="22"/>
                        </w:rPr>
                        <w:t>～</w:t>
                      </w:r>
                    </w:p>
                    <w:p w14:paraId="674BD1C1" w14:textId="77777777" w:rsidR="00175808" w:rsidRPr="00686404" w:rsidRDefault="00175808" w:rsidP="00175808">
                      <w:pPr>
                        <w:spacing w:line="260" w:lineRule="exac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686404">
                        <w:rPr>
                          <w:rFonts w:ascii="BIZ UDPゴシック" w:eastAsia="BIZ UDPゴシック" w:hAnsi="BIZ UDPゴシック" w:hint="eastAsia"/>
                        </w:rPr>
                        <w:t>参加申込書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B1CA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F4B81E" wp14:editId="2CE73223">
                <wp:simplePos x="0" y="0"/>
                <wp:positionH relativeFrom="page">
                  <wp:posOffset>511810</wp:posOffset>
                </wp:positionH>
                <wp:positionV relativeFrom="paragraph">
                  <wp:posOffset>22225</wp:posOffset>
                </wp:positionV>
                <wp:extent cx="6995160" cy="804066"/>
                <wp:effectExtent l="0" t="0" r="0" b="0"/>
                <wp:wrapNone/>
                <wp:docPr id="21" name="テキスト ボックス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D2CCCE-A92F-44D2-5EE5-D46F3D27F62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5160" cy="8040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31F224" w14:textId="77777777" w:rsidR="009B1CA0" w:rsidRPr="00686404" w:rsidRDefault="009B1CA0" w:rsidP="009B1CA0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68640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※ご提供いただいたお個人情報については、当該のイベント以外の目的では利用いたしません。</w:t>
                            </w:r>
                            <w:r w:rsidRPr="0068640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  <w:t>※ワインの試飲を伴うため、車でのご来館は固くお断りいたします。</w:t>
                            </w:r>
                            <w:r w:rsidRPr="0068640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  <w:t>※20歳未満の方はご参加できません。年齢確認ができる証明書のご提示をお願いすることもあります。</w:t>
                            </w:r>
                            <w:r w:rsidRPr="0068640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  <w:t>【お問い合わせ・お申し込み先】（公財）香川県国際交流協会　〒760-0017　高松市番町1-11-63　アイパル香川2階</w:t>
                            </w:r>
                            <w:r w:rsidRPr="0068640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  <w:t>TEL：087-837-5908　FAX：087-837-5903　E-mail：kouza-and-kouryu@i-pal.or.jp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F4B81E" id="テキスト ボックス 20" o:spid="_x0000_s1027" type="#_x0000_t202" style="position:absolute;left:0;text-align:left;margin-left:40.3pt;margin-top:1.75pt;width:550.8pt;height:63.3pt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" filled="f" stroked="f">
                <v:textbox style="mso-fit-shape-to-text:t">
                  <w:txbxContent>
                    <w:p w14:paraId="2031F224" w14:textId="77777777" w:rsidR="009B1CA0" w:rsidRPr="00686404" w:rsidRDefault="009B1CA0" w:rsidP="009B1CA0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※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ご提供いただいたお個人情報については、当該のイベント以外の目的では利用いたしません。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  <w:t>※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ワインの試飲を伴うため、車でのご来館は固くお断りいたします。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  <w:t>※20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歳未満の方はご参加できません。年齢確認ができる証明書のご提示をお願いすることもあります。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  <w:t>【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お問い合わせ・お申し込み先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】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（公財）香川県国際交流協会　〒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760-0017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　高松市番町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1-11-63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　アイパル香川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2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階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  <w:t>TEL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：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087-837-5908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　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FAX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：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087-837-5903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　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E-mail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：</w:t>
                      </w:r>
                      <w:r w:rsidRPr="0068640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kouza-and-kouryu@i-pal.or.jp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7F75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BCF5E" w14:textId="77777777" w:rsidR="0079074B" w:rsidRDefault="0079074B" w:rsidP="009B1CA0">
      <w:r>
        <w:separator/>
      </w:r>
    </w:p>
  </w:endnote>
  <w:endnote w:type="continuationSeparator" w:id="0">
    <w:p w14:paraId="06B38475" w14:textId="77777777" w:rsidR="0079074B" w:rsidRDefault="0079074B" w:rsidP="009B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64DF6" w14:textId="77777777" w:rsidR="0079074B" w:rsidRDefault="0079074B" w:rsidP="009B1CA0">
      <w:r>
        <w:separator/>
      </w:r>
    </w:p>
  </w:footnote>
  <w:footnote w:type="continuationSeparator" w:id="0">
    <w:p w14:paraId="2F34B008" w14:textId="77777777" w:rsidR="0079074B" w:rsidRDefault="0079074B" w:rsidP="009B1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808"/>
    <w:rsid w:val="00001AD5"/>
    <w:rsid w:val="0004396C"/>
    <w:rsid w:val="000C51BB"/>
    <w:rsid w:val="000D5633"/>
    <w:rsid w:val="00122BDD"/>
    <w:rsid w:val="00175808"/>
    <w:rsid w:val="00462B3A"/>
    <w:rsid w:val="004F51D9"/>
    <w:rsid w:val="00686404"/>
    <w:rsid w:val="006A2670"/>
    <w:rsid w:val="0079074B"/>
    <w:rsid w:val="007F7559"/>
    <w:rsid w:val="008D1E8B"/>
    <w:rsid w:val="009A4084"/>
    <w:rsid w:val="009B1CA0"/>
    <w:rsid w:val="00A80B59"/>
    <w:rsid w:val="00EA105F"/>
    <w:rsid w:val="00F1211F"/>
    <w:rsid w:val="00F97BA4"/>
    <w:rsid w:val="00FD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F8EC36"/>
  <w15:chartTrackingRefBased/>
  <w15:docId w15:val="{12C9F44D-E9DD-44C4-A2FF-7CFCCDD6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my-MM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5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01AD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B1C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B1CA0"/>
  </w:style>
  <w:style w:type="paragraph" w:styleId="a6">
    <w:name w:val="footer"/>
    <w:basedOn w:val="a"/>
    <w:link w:val="a7"/>
    <w:uiPriority w:val="99"/>
    <w:unhideWhenUsed/>
    <w:rsid w:val="009B1C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B1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MATSUZAKI</dc:creator>
  <cp:keywords/>
  <dc:description/>
  <cp:lastModifiedBy>UJIHARA</cp:lastModifiedBy>
  <cp:revision>2</cp:revision>
  <dcterms:created xsi:type="dcterms:W3CDTF">2026-09-11T08:19:00Z</dcterms:created>
  <dcterms:modified xsi:type="dcterms:W3CDTF">2026-09-11T08:19:00Z</dcterms:modified>
</cp:coreProperties>
</file>